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547" w:rsidRPr="00172547" w:rsidRDefault="00172547" w:rsidP="00172547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bookmarkStart w:id="0" w:name="bookmark5"/>
      <w:bookmarkStart w:id="1" w:name="_GoBack"/>
      <w:bookmarkEnd w:id="1"/>
      <w:r w:rsidRPr="0017254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Приложение 1</w:t>
      </w:r>
    </w:p>
    <w:p w:rsidR="00172547" w:rsidRPr="00172547" w:rsidRDefault="00172547" w:rsidP="00172547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17254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Утвержден приказом </w:t>
      </w:r>
      <w:r w:rsidR="00E01AD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УО</w:t>
      </w:r>
    </w:p>
    <w:p w:rsidR="00172547" w:rsidRPr="00172547" w:rsidRDefault="00172547" w:rsidP="00172547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172547" w:rsidRPr="00172547" w:rsidRDefault="00172547" w:rsidP="00172547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17254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от </w:t>
      </w:r>
      <w:r w:rsidR="00840AE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20.03</w:t>
      </w:r>
      <w:r w:rsidR="00ED282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.2020</w:t>
      </w:r>
      <w:r w:rsidRPr="0017254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     №</w:t>
      </w:r>
      <w:r w:rsidR="00A90AF2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78</w:t>
      </w:r>
    </w:p>
    <w:p w:rsidR="00172547" w:rsidRPr="00172547" w:rsidRDefault="00172547" w:rsidP="0017254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p w:rsidR="00172547" w:rsidRPr="00172547" w:rsidRDefault="00172547" w:rsidP="00172547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2" w:name="bookmark7"/>
      <w:bookmarkEnd w:id="0"/>
      <w:r w:rsidRPr="00172547">
        <w:rPr>
          <w:rFonts w:ascii="Times New Roman" w:eastAsia="Arial Unicode MS" w:hAnsi="Times New Roman" w:cs="Times New Roman"/>
          <w:b/>
          <w:color w:val="000000"/>
          <w:spacing w:val="50"/>
          <w:sz w:val="28"/>
          <w:szCs w:val="28"/>
          <w:lang w:eastAsia="ru-RU" w:bidi="ru-RU"/>
        </w:rPr>
        <w:t>ПЛАН</w:t>
      </w:r>
      <w:bookmarkEnd w:id="2"/>
    </w:p>
    <w:p w:rsidR="00172547" w:rsidRDefault="00172547" w:rsidP="00840AED">
      <w:pPr>
        <w:widowControl w:val="0"/>
        <w:spacing w:after="0" w:line="240" w:lineRule="auto"/>
        <w:jc w:val="center"/>
      </w:pPr>
      <w:r w:rsidRPr="00172547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6EC300FC" wp14:editId="4A09B4EA">
                <wp:simplePos x="0" y="0"/>
                <wp:positionH relativeFrom="margin">
                  <wp:posOffset>292735</wp:posOffset>
                </wp:positionH>
                <wp:positionV relativeFrom="paragraph">
                  <wp:posOffset>551815</wp:posOffset>
                </wp:positionV>
                <wp:extent cx="225425" cy="457200"/>
                <wp:effectExtent l="1270" t="2540" r="1905" b="0"/>
                <wp:wrapTopAndBottom/>
                <wp:docPr id="2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4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2547" w:rsidRDefault="00172547" w:rsidP="00172547">
                            <w:pPr>
                              <w:pStyle w:val="20"/>
                              <w:shd w:val="clear" w:color="auto" w:fill="auto"/>
                              <w:spacing w:before="0" w:after="0" w:line="24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EC300F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23.05pt;margin-top:43.45pt;width:17.75pt;height:36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" filled="f" stroked="f">
                <v:textbox style="mso-fit-shape-to-text:t" inset="0,0,0,0">
                  <w:txbxContent>
                    <w:p w:rsidR="00172547" w:rsidRDefault="00172547" w:rsidP="00172547">
                      <w:pPr>
                        <w:pStyle w:val="20"/>
                        <w:shd w:val="clear" w:color="auto" w:fill="auto"/>
                        <w:spacing w:before="0" w:after="0" w:line="24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72547">
        <w:rPr>
          <w:rFonts w:ascii="Times New Roman" w:eastAsia="Arial Unicode MS" w:hAnsi="Times New Roman" w:cs="Times New Roman"/>
          <w:b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48895" distL="63500" distR="63500" simplePos="0" relativeHeight="251660288" behindDoc="1" locked="0" layoutInCell="1" allowOverlap="1" wp14:anchorId="716E481A" wp14:editId="2ED0F825">
                <wp:simplePos x="0" y="0"/>
                <wp:positionH relativeFrom="margin">
                  <wp:posOffset>3334385</wp:posOffset>
                </wp:positionH>
                <wp:positionV relativeFrom="paragraph">
                  <wp:posOffset>642620</wp:posOffset>
                </wp:positionV>
                <wp:extent cx="908050" cy="152400"/>
                <wp:effectExtent l="4445" t="0" r="1905" b="1905"/>
                <wp:wrapTopAndBottom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2547" w:rsidRDefault="00172547" w:rsidP="00172547">
                            <w:pPr>
                              <w:pStyle w:val="20"/>
                              <w:shd w:val="clear" w:color="auto" w:fill="auto"/>
                              <w:spacing w:before="0" w:after="0" w:line="240" w:lineRule="exact"/>
                              <w:ind w:firstLine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16E481A" id="Text Box 22" o:spid="_x0000_s1027" type="#_x0000_t202" style="position:absolute;left:0;text-align:left;margin-left:262.55pt;margin-top:50.6pt;width:71.5pt;height:12pt;z-index:-251656192;visibility:visible;mso-wrap-style:square;mso-width-percent:0;mso-height-percent:0;mso-wrap-distance-left:5pt;mso-wrap-distance-top:0;mso-wrap-distance-right:5pt;mso-wrap-distance-bottom:3.8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" filled="f" stroked="f">
                <v:textbox style="mso-fit-shape-to-text:t" inset="0,0,0,0">
                  <w:txbxContent>
                    <w:p w:rsidR="00172547" w:rsidRDefault="00172547" w:rsidP="00172547">
                      <w:pPr>
                        <w:pStyle w:val="20"/>
                        <w:shd w:val="clear" w:color="auto" w:fill="auto"/>
                        <w:spacing w:before="0" w:after="0" w:line="240" w:lineRule="exact"/>
                        <w:ind w:firstLine="0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172547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неотложных мероприятий по преду</w:t>
      </w:r>
      <w:r w:rsidR="00840AED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преждению распространения корона</w:t>
      </w:r>
      <w:r w:rsidRPr="00172547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вирусной инфекции </w:t>
      </w:r>
      <w:r w:rsidRPr="00172547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en-US"/>
        </w:rPr>
        <w:t>(</w:t>
      </w:r>
      <w:r w:rsidRPr="00172547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en-US" w:bidi="en-US"/>
        </w:rPr>
        <w:t>COVID</w:t>
      </w:r>
      <w:r w:rsidRPr="00172547">
        <w:rPr>
          <w:rFonts w:ascii="Times New Roman" w:eastAsia="Arial Unicode MS" w:hAnsi="Times New Roman" w:cs="Times New Roman"/>
          <w:b/>
          <w:color w:val="000000"/>
          <w:sz w:val="28"/>
          <w:szCs w:val="28"/>
          <w:lang w:bidi="en-US"/>
        </w:rPr>
        <w:t>-19)</w:t>
      </w:r>
    </w:p>
    <w:tbl>
      <w:tblPr>
        <w:tblStyle w:val="a3"/>
        <w:tblW w:w="15212" w:type="dxa"/>
        <w:tblInd w:w="-289" w:type="dxa"/>
        <w:tblLook w:val="04A0" w:firstRow="1" w:lastRow="0" w:firstColumn="1" w:lastColumn="0" w:noHBand="0" w:noVBand="1"/>
      </w:tblPr>
      <w:tblGrid>
        <w:gridCol w:w="820"/>
        <w:gridCol w:w="9812"/>
        <w:gridCol w:w="2555"/>
        <w:gridCol w:w="2025"/>
      </w:tblGrid>
      <w:tr w:rsidR="00BC18DB" w:rsidRPr="00E01ADD" w:rsidTr="00840AED">
        <w:trPr>
          <w:trHeight w:val="313"/>
        </w:trPr>
        <w:tc>
          <w:tcPr>
            <w:tcW w:w="820" w:type="dxa"/>
          </w:tcPr>
          <w:p w:rsidR="00BC18DB" w:rsidRPr="00840AED" w:rsidRDefault="00BC18DB" w:rsidP="00840A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AE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812" w:type="dxa"/>
          </w:tcPr>
          <w:p w:rsidR="00BC18DB" w:rsidRPr="00840AED" w:rsidRDefault="00BC18DB" w:rsidP="00840A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AED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555" w:type="dxa"/>
          </w:tcPr>
          <w:p w:rsidR="00BC18DB" w:rsidRPr="00840AED" w:rsidRDefault="00BC18DB" w:rsidP="00840A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AED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  <w:tc>
          <w:tcPr>
            <w:tcW w:w="2025" w:type="dxa"/>
          </w:tcPr>
          <w:p w:rsidR="00BC18DB" w:rsidRPr="00840AED" w:rsidRDefault="00BC18DB" w:rsidP="00840A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A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</w:t>
            </w:r>
            <w:r w:rsidR="00172547" w:rsidRPr="00840AED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</w:tr>
      <w:tr w:rsidR="00BC18DB" w:rsidRPr="00E01ADD" w:rsidTr="00840AED">
        <w:trPr>
          <w:trHeight w:val="313"/>
        </w:trPr>
        <w:tc>
          <w:tcPr>
            <w:tcW w:w="820" w:type="dxa"/>
          </w:tcPr>
          <w:p w:rsidR="00BC18DB" w:rsidRPr="00E01ADD" w:rsidRDefault="00BC18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2" w:type="dxa"/>
          </w:tcPr>
          <w:p w:rsidR="00172547" w:rsidRPr="00172547" w:rsidRDefault="00172547" w:rsidP="00840AED">
            <w:pPr>
              <w:tabs>
                <w:tab w:val="left" w:pos="3769"/>
                <w:tab w:val="left" w:pos="6058"/>
              </w:tabs>
              <w:spacing w:line="298" w:lineRule="exac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725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Руководителям муниципальных образовательных учреждений:</w:t>
            </w:r>
          </w:p>
          <w:p w:rsidR="00BC18DB" w:rsidRPr="00840AED" w:rsidRDefault="00BC18DB" w:rsidP="00840A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5" w:type="dxa"/>
          </w:tcPr>
          <w:p w:rsidR="00BC18DB" w:rsidRPr="00E01ADD" w:rsidRDefault="00BC18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:rsidR="00BC18DB" w:rsidRPr="00E01ADD" w:rsidRDefault="00BC18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C18DB" w:rsidRPr="00E01ADD" w:rsidTr="00840AED">
        <w:trPr>
          <w:trHeight w:val="295"/>
        </w:trPr>
        <w:tc>
          <w:tcPr>
            <w:tcW w:w="820" w:type="dxa"/>
          </w:tcPr>
          <w:p w:rsidR="00BC18DB" w:rsidRPr="00E01ADD" w:rsidRDefault="00E01A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12" w:type="dxa"/>
          </w:tcPr>
          <w:p w:rsidR="00BC18DB" w:rsidRPr="00E01ADD" w:rsidRDefault="00172547" w:rsidP="001128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Ввести режим повышенной готовности в муниципальных образовательных организациях</w:t>
            </w:r>
            <w:r w:rsidR="00112814"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связи  с  недопущения распространения новой коронавирусной инфекции (2019-11COV) в</w:t>
            </w:r>
          </w:p>
        </w:tc>
        <w:tc>
          <w:tcPr>
            <w:tcW w:w="2555" w:type="dxa"/>
          </w:tcPr>
          <w:p w:rsidR="00BC18DB" w:rsidRPr="00E01ADD" w:rsidRDefault="001128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BC18DB" w:rsidRPr="00E01ADD" w:rsidRDefault="00AD1F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12" w:type="dxa"/>
          </w:tcPr>
          <w:p w:rsidR="00840AED" w:rsidRPr="00E01ADD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Организовать ежедневное проведение измерений температуры тела при посещении учащимися, родителями (законными представителями) и сотрудниками муниципальных образовательных учреждений с обязательным отстранением от нахождения в муниципальных образовательных учреждениях лиц с повышенной температурой тела.</w:t>
            </w: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мед.работник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особого приказа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2" w:type="dxa"/>
          </w:tcPr>
          <w:p w:rsidR="00840AED" w:rsidRPr="00E01ADD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Обеспечить информирование родителей или законных представителей обучающихся, при появлении </w:t>
            </w:r>
            <w:r w:rsidR="00A90A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них симптомов новой корона</w:t>
            </w: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вирусной инфекции.</w:t>
            </w: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313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812" w:type="dxa"/>
          </w:tcPr>
          <w:p w:rsidR="00840AED" w:rsidRPr="00172547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72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Исключить посещение учащимися` родителями (законными представителями) и сотрудниками муниципальных образовательных учреждений на срок не менее 14 дней с момента прибытия из стран</w:t>
            </w: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зарубежья</w:t>
            </w:r>
            <w:r w:rsidRPr="00172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где зарегистрированы </w:t>
            </w:r>
            <w:r w:rsidRPr="001725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случаи новой коронавирусной инфекции (2019-nCOV).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особого приказа</w:t>
            </w:r>
          </w:p>
        </w:tc>
      </w:tr>
      <w:tr w:rsidR="00840AED" w:rsidRPr="00E01ADD" w:rsidTr="00840AED">
        <w:trPr>
          <w:trHeight w:val="313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Обеспечить уведомление сотрудников и родителей учащихся муниципальных образовательных учреждений, возвращающихся из стран</w:t>
            </w: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зарубежья </w:t>
            </w: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об обязанности соблюдения режима самоизоляции сроком на 14 дней со дня возвращения в Российскую Федерацию (не посещать учебу, работу, минимизировать посещение общественных мест).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Разрешить посещение занятий учащимися муниципальных образовательных учреждений по их усмотрению на основании личного заявления, несовершеннолетними - по усмотрению родителей, опекунов‚ попечителей на период действия режима повышенной готовности.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Приостановить c 21 марта 2020 года до 12 апреля 2020 года включительно посещение учащимися муниципальных общеобразовательных учреждений, учреждений дополнительного образования.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особого приказа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Обеспечить реализацию в полном объеме образовательных программ в соответствии с утвержденными учебными планами, в том числе с использованием технологий‚ позволяющих обеспечивать взаимодействие обучающихся и педагогических работника; опосредованно с применением электронного обучения и дистанцио</w:t>
            </w:r>
            <w:r w:rsidRPr="00E01A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нных образовательных технологий с  1 апреля 2020г.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Запретить на период действия режима повышенной готовности проведение нa территории, в зданиях, строениях, сооружениях (помещениях в них) муниципальных образовательных учреждений спортивных‚ зрелищных, публичных, массовых и иных мероприятий c численностью более 50 человек и </w:t>
            </w: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выездные мероприятия.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особого приказа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9812" w:type="dxa"/>
          </w:tcPr>
          <w:p w:rsidR="00840AED" w:rsidRPr="00112814" w:rsidRDefault="00840AED" w:rsidP="00840AE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28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Уведомить родителей всех учащихся муниципальных образовательных учреждений о введении режима повышенной готовности и требованиях настоящего приказа всеми имеющимися средствами связи, включая родительские чаты.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812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Ежедневно осуществлять визуальный контроль за состоянием  здоровья работников образовательных организаций :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- не допускать до исполнения трудовых обязанностей работников с признаками инфекционного заболевания (повышенная температура, сухой кашель, …)</w:t>
            </w:r>
          </w:p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- осуществлять контроль за регулярным проветриванием рабочих помещений (каждые 2 часа)</w:t>
            </w: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  <w:tr w:rsidR="00840AED" w:rsidRPr="00E01ADD" w:rsidTr="00840AED">
        <w:trPr>
          <w:trHeight w:val="295"/>
        </w:trPr>
        <w:tc>
          <w:tcPr>
            <w:tcW w:w="820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812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eastAsia="ru-RU" w:bidi="ru-RU"/>
              </w:rPr>
              <w:t>Организовать ежедневную обработку помещений дезинфицирующими средствами,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 (с кратностью обработки каждые 2 часа) – входные группы, комнаты приема пищи, отдыха, санузлы, комнаты и оборудования для занятия спортом и т.п.</w:t>
            </w:r>
          </w:p>
        </w:tc>
        <w:tc>
          <w:tcPr>
            <w:tcW w:w="255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  <w:tc>
          <w:tcPr>
            <w:tcW w:w="2025" w:type="dxa"/>
          </w:tcPr>
          <w:p w:rsidR="00840AED" w:rsidRPr="00E01ADD" w:rsidRDefault="00840AED" w:rsidP="00840A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ADD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</w:tr>
    </w:tbl>
    <w:p w:rsidR="00AD1FCC" w:rsidRDefault="00AD1FCC"/>
    <w:p w:rsidR="00AD1FCC" w:rsidRDefault="00AD1FCC" w:rsidP="00AD1FCC"/>
    <w:sectPr w:rsidR="00AD1FCC" w:rsidSect="0017254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76527"/>
    <w:multiLevelType w:val="multilevel"/>
    <w:tmpl w:val="8CC4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51D"/>
    <w:rsid w:val="0000686D"/>
    <w:rsid w:val="000D07F0"/>
    <w:rsid w:val="00112814"/>
    <w:rsid w:val="00172547"/>
    <w:rsid w:val="0048607D"/>
    <w:rsid w:val="0076151D"/>
    <w:rsid w:val="00840AED"/>
    <w:rsid w:val="009C7E6F"/>
    <w:rsid w:val="00A90AF2"/>
    <w:rsid w:val="00AD1FCC"/>
    <w:rsid w:val="00BC18DB"/>
    <w:rsid w:val="00D23EFE"/>
    <w:rsid w:val="00E01ADD"/>
    <w:rsid w:val="00ED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17254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72547"/>
    <w:pPr>
      <w:widowControl w:val="0"/>
      <w:shd w:val="clear" w:color="auto" w:fill="FFFFFF"/>
      <w:spacing w:before="420" w:after="420" w:line="0" w:lineRule="atLeast"/>
      <w:ind w:hanging="740"/>
      <w:jc w:val="center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0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0AF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18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17254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72547"/>
    <w:pPr>
      <w:widowControl w:val="0"/>
      <w:shd w:val="clear" w:color="auto" w:fill="FFFFFF"/>
      <w:spacing w:before="420" w:after="420" w:line="0" w:lineRule="atLeast"/>
      <w:ind w:hanging="740"/>
      <w:jc w:val="center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0A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0A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7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EF019-AE6A-4F24-A0D6-29148F9D7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1ъ</cp:lastModifiedBy>
  <cp:revision>2</cp:revision>
  <cp:lastPrinted>2020-03-24T12:37:00Z</cp:lastPrinted>
  <dcterms:created xsi:type="dcterms:W3CDTF">2020-03-24T12:52:00Z</dcterms:created>
  <dcterms:modified xsi:type="dcterms:W3CDTF">2020-03-24T12:52:00Z</dcterms:modified>
</cp:coreProperties>
</file>