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7A6" w:rsidRPr="008C7809" w:rsidRDefault="007927A6" w:rsidP="007927A6">
      <w:pPr>
        <w:pStyle w:val="2"/>
        <w:spacing w:line="20" w:lineRule="atLeast"/>
        <w:ind w:right="423"/>
        <w:rPr>
          <w:rFonts w:asciiTheme="minorHAnsi" w:hAnsiTheme="minorHAnsi" w:cstheme="minorHAnsi"/>
          <w:szCs w:val="28"/>
        </w:rPr>
      </w:pPr>
      <w:r w:rsidRPr="008C7809">
        <w:rPr>
          <w:rFonts w:asciiTheme="minorHAnsi" w:hAnsiTheme="minorHAnsi" w:cstheme="minorHAnsi"/>
          <w:szCs w:val="28"/>
        </w:rPr>
        <w:object w:dxaOrig="1260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50.25pt" o:ole="">
            <v:imagedata r:id="rId4" o:title=""/>
          </v:shape>
          <o:OLEObject Type="Embed" ProgID="Word.Picture.8" ShapeID="_x0000_i1025" DrawAspect="Content" ObjectID="_1666730199" r:id="rId5"/>
        </w:object>
      </w:r>
    </w:p>
    <w:p w:rsidR="007927A6" w:rsidRDefault="007927A6" w:rsidP="007927A6">
      <w:pPr>
        <w:pStyle w:val="3"/>
        <w:spacing w:line="20" w:lineRule="atLeast"/>
        <w:ind w:left="-284" w:right="423" w:hanging="28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</w:t>
      </w:r>
      <w:proofErr w:type="gramStart"/>
      <w:r w:rsidRPr="00C149AA">
        <w:rPr>
          <w:rFonts w:asciiTheme="minorHAnsi" w:hAnsiTheme="minorHAnsi" w:cstheme="minorHAnsi"/>
          <w:szCs w:val="28"/>
        </w:rPr>
        <w:t>РЕСПУБЛИКА  ДАГЕСТАН</w:t>
      </w:r>
      <w:proofErr w:type="gramEnd"/>
    </w:p>
    <w:p w:rsidR="007927A6" w:rsidRPr="00C149AA" w:rsidRDefault="007927A6" w:rsidP="007927A6">
      <w:pPr>
        <w:pStyle w:val="3"/>
        <w:spacing w:line="20" w:lineRule="atLeast"/>
        <w:ind w:left="-284" w:right="423" w:hanging="28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Cs w:val="28"/>
        </w:rPr>
        <w:t xml:space="preserve"> </w:t>
      </w:r>
      <w:r w:rsidRPr="00C149AA">
        <w:rPr>
          <w:rFonts w:asciiTheme="minorHAnsi" w:hAnsiTheme="minorHAnsi" w:cstheme="minorHAnsi"/>
          <w:sz w:val="24"/>
          <w:szCs w:val="28"/>
        </w:rPr>
        <w:t>УПРАВЛЕНИЕ ОБРАЗОВАНИЯ АДМИНИСТРАЦИИ МО «</w:t>
      </w:r>
      <w:proofErr w:type="gramStart"/>
      <w:r w:rsidRPr="00C149AA">
        <w:rPr>
          <w:rFonts w:asciiTheme="minorHAnsi" w:hAnsiTheme="minorHAnsi" w:cstheme="minorHAnsi"/>
          <w:sz w:val="24"/>
          <w:szCs w:val="28"/>
        </w:rPr>
        <w:t>ДОКУЗПАРИНСКИЙ  РАЙОН</w:t>
      </w:r>
      <w:proofErr w:type="gramEnd"/>
      <w:r w:rsidRPr="00C149AA">
        <w:rPr>
          <w:rFonts w:asciiTheme="minorHAnsi" w:hAnsiTheme="minorHAnsi" w:cstheme="minorHAnsi"/>
          <w:sz w:val="24"/>
          <w:szCs w:val="28"/>
        </w:rPr>
        <w:t>»</w:t>
      </w:r>
    </w:p>
    <w:p w:rsidR="007927A6" w:rsidRPr="008C7809" w:rsidRDefault="007927A6" w:rsidP="007927A6">
      <w:pPr>
        <w:tabs>
          <w:tab w:val="right" w:pos="9355"/>
        </w:tabs>
        <w:spacing w:after="0" w:line="20" w:lineRule="atLeast"/>
        <w:ind w:right="425"/>
        <w:jc w:val="center"/>
        <w:rPr>
          <w:rFonts w:cstheme="minorHAnsi"/>
          <w:i/>
          <w:iCs/>
          <w:sz w:val="28"/>
          <w:szCs w:val="28"/>
          <w:vertAlign w:val="superscript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41274</wp:posOffset>
                </wp:positionV>
                <wp:extent cx="5829300" cy="0"/>
                <wp:effectExtent l="0" t="19050" r="38100" b="38100"/>
                <wp:wrapNone/>
                <wp:docPr id="259" name="Прямая соединительная линия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AF173E" id="Прямая соединительная линия 259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0.55pt,3.25pt" to="43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" strokeweight="4.5pt">
                <v:stroke linestyle="thinThi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41274</wp:posOffset>
                </wp:positionV>
                <wp:extent cx="5943600" cy="0"/>
                <wp:effectExtent l="0" t="19050" r="38100" b="38100"/>
                <wp:wrapNone/>
                <wp:docPr id="260" name="Прямая соединительная линия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2823A9" id="Прямая соединительная линия 26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0.55pt,3.25pt" to="447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7927A6" w:rsidRPr="008C7809" w:rsidRDefault="007927A6" w:rsidP="007927A6">
      <w:pPr>
        <w:tabs>
          <w:tab w:val="right" w:pos="9355"/>
        </w:tabs>
        <w:spacing w:after="0" w:line="20" w:lineRule="atLeast"/>
        <w:ind w:left="-284" w:right="425" w:hanging="283"/>
        <w:jc w:val="center"/>
        <w:rPr>
          <w:rFonts w:cstheme="minorHAnsi"/>
          <w:i/>
          <w:iCs/>
          <w:sz w:val="28"/>
          <w:szCs w:val="28"/>
          <w:vertAlign w:val="superscript"/>
        </w:rPr>
      </w:pPr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  </w:t>
      </w:r>
      <w:r>
        <w:rPr>
          <w:rFonts w:cstheme="minorHAnsi"/>
          <w:i/>
          <w:iCs/>
          <w:sz w:val="28"/>
          <w:szCs w:val="28"/>
          <w:vertAlign w:val="superscript"/>
        </w:rPr>
        <w:t xml:space="preserve">              </w:t>
      </w:r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 </w:t>
      </w:r>
      <w:smartTag w:uri="urn:schemas-microsoft-com:office:cs:smarttags" w:element="NumConv6p0">
        <w:smartTagPr>
          <w:attr w:name="sch" w:val="1"/>
          <w:attr w:name="val" w:val="368750"/>
        </w:smartTagPr>
        <w:r w:rsidRPr="008C7809">
          <w:rPr>
            <w:rFonts w:cstheme="minorHAnsi"/>
            <w:i/>
            <w:iCs/>
            <w:sz w:val="28"/>
            <w:szCs w:val="28"/>
            <w:vertAlign w:val="superscript"/>
          </w:rPr>
          <w:t>368750</w:t>
        </w:r>
      </w:smartTag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сел. Усухчай, </w:t>
      </w:r>
      <w:proofErr w:type="spellStart"/>
      <w:r w:rsidRPr="008C7809">
        <w:rPr>
          <w:rFonts w:cstheme="minorHAnsi"/>
          <w:i/>
          <w:iCs/>
          <w:sz w:val="28"/>
          <w:szCs w:val="28"/>
          <w:vertAlign w:val="superscript"/>
        </w:rPr>
        <w:t>Докузпаринский</w:t>
      </w:r>
      <w:proofErr w:type="spellEnd"/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район, РД   тел. 22-3-55, факс – 88726922355           </w:t>
      </w:r>
      <w:hyperlink r:id="rId6" w:history="1"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dokuzpararuo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</w:rPr>
          <w:t>@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mail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</w:rPr>
          <w:t>.</w:t>
        </w:r>
        <w:proofErr w:type="spellStart"/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ru</w:t>
        </w:r>
        <w:proofErr w:type="spellEnd"/>
      </w:hyperlink>
    </w:p>
    <w:p w:rsidR="007927A6" w:rsidRPr="008C7809" w:rsidRDefault="007927A6" w:rsidP="007927A6">
      <w:pPr>
        <w:tabs>
          <w:tab w:val="right" w:pos="9355"/>
        </w:tabs>
        <w:spacing w:after="0" w:line="20" w:lineRule="atLeast"/>
        <w:ind w:left="-284" w:right="423" w:hanging="283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 xml:space="preserve">                  </w:t>
      </w:r>
      <w:r w:rsidRPr="008C7809">
        <w:rPr>
          <w:rFonts w:cstheme="minorHAnsi"/>
          <w:i/>
          <w:sz w:val="28"/>
          <w:szCs w:val="28"/>
        </w:rPr>
        <w:t xml:space="preserve">                                       </w:t>
      </w:r>
      <w:r>
        <w:rPr>
          <w:rFonts w:cstheme="minorHAnsi"/>
          <w:i/>
          <w:sz w:val="28"/>
          <w:szCs w:val="28"/>
        </w:rPr>
        <w:t xml:space="preserve">    </w:t>
      </w:r>
      <w:r w:rsidRPr="008C7809">
        <w:rPr>
          <w:rFonts w:cstheme="minorHAnsi"/>
          <w:i/>
          <w:sz w:val="28"/>
          <w:szCs w:val="28"/>
        </w:rPr>
        <w:t xml:space="preserve">      </w:t>
      </w:r>
      <w:r>
        <w:rPr>
          <w:rFonts w:cstheme="minorHAnsi"/>
          <w:i/>
          <w:sz w:val="28"/>
          <w:szCs w:val="28"/>
        </w:rPr>
        <w:t xml:space="preserve">                   </w:t>
      </w:r>
      <w:r w:rsidR="00913113">
        <w:rPr>
          <w:rFonts w:cstheme="minorHAnsi"/>
          <w:i/>
          <w:sz w:val="28"/>
          <w:szCs w:val="28"/>
        </w:rPr>
        <w:t xml:space="preserve">                от    11.11.2020</w:t>
      </w:r>
      <w:r w:rsidRPr="008C7809">
        <w:rPr>
          <w:rFonts w:cstheme="minorHAnsi"/>
          <w:i/>
          <w:sz w:val="28"/>
          <w:szCs w:val="28"/>
        </w:rPr>
        <w:t xml:space="preserve"> г.</w:t>
      </w:r>
    </w:p>
    <w:p w:rsidR="007927A6" w:rsidRPr="00AD4657" w:rsidRDefault="007927A6" w:rsidP="007927A6">
      <w:pPr>
        <w:shd w:val="clear" w:color="auto" w:fill="FFFFFF"/>
        <w:tabs>
          <w:tab w:val="left" w:pos="2268"/>
        </w:tabs>
        <w:spacing w:before="15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D46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                               </w:t>
      </w:r>
      <w:r w:rsidRPr="00AD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 </w:t>
      </w:r>
      <w:hyperlink r:id="rId7" w:history="1">
        <w:r w:rsidRPr="00AD4657">
          <w:rPr>
            <w:rStyle w:val="a3"/>
            <w:rFonts w:ascii="Times New Roman" w:hAnsi="Times New Roman" w:cs="Times New Roman"/>
            <w:b/>
            <w:color w:val="auto"/>
            <w:sz w:val="28"/>
            <w:szCs w:val="24"/>
            <w:shd w:val="clear" w:color="auto" w:fill="FFFFFF"/>
          </w:rPr>
          <w:t>Приказ №</w:t>
        </w:r>
      </w:hyperlink>
      <w:r w:rsidRPr="00AD4657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7A21E6" w:rsidRDefault="007A21E6" w:rsidP="007927A6">
      <w:pPr>
        <w:pStyle w:val="a4"/>
        <w:shd w:val="clear" w:color="auto" w:fill="FFFFFF"/>
        <w:spacing w:before="125" w:beforeAutospacing="0" w:after="0" w:afterAutospacing="0"/>
        <w:jc w:val="center"/>
        <w:rPr>
          <w:rStyle w:val="a5"/>
          <w:color w:val="00408F"/>
        </w:rPr>
      </w:pPr>
    </w:p>
    <w:p w:rsidR="007927A6" w:rsidRPr="00AD4657" w:rsidRDefault="007927A6" w:rsidP="007927A6">
      <w:pPr>
        <w:pStyle w:val="a4"/>
        <w:shd w:val="clear" w:color="auto" w:fill="FFFFFF"/>
        <w:spacing w:before="125" w:beforeAutospacing="0" w:after="0" w:afterAutospacing="0"/>
        <w:jc w:val="center"/>
        <w:rPr>
          <w:color w:val="00408F"/>
        </w:rPr>
      </w:pPr>
      <w:r w:rsidRPr="00AD4657">
        <w:rPr>
          <w:rStyle w:val="a5"/>
          <w:color w:val="00408F"/>
        </w:rPr>
        <w:t xml:space="preserve">О проведении итогового сочинения по </w:t>
      </w:r>
      <w:r w:rsidR="00913113" w:rsidRPr="00AD4657">
        <w:rPr>
          <w:rStyle w:val="a5"/>
          <w:color w:val="00408F"/>
        </w:rPr>
        <w:t xml:space="preserve">русскому языку в 2020 </w:t>
      </w:r>
      <w:proofErr w:type="gramStart"/>
      <w:r w:rsidR="00913113" w:rsidRPr="00AD4657">
        <w:rPr>
          <w:rStyle w:val="a5"/>
          <w:color w:val="00408F"/>
        </w:rPr>
        <w:t>году  в</w:t>
      </w:r>
      <w:proofErr w:type="gramEnd"/>
      <w:r w:rsidR="00913113" w:rsidRPr="00AD4657">
        <w:rPr>
          <w:rStyle w:val="a5"/>
          <w:color w:val="00408F"/>
        </w:rPr>
        <w:t xml:space="preserve"> ОО</w:t>
      </w:r>
      <w:r w:rsidRPr="00AD4657">
        <w:rPr>
          <w:rStyle w:val="a5"/>
          <w:color w:val="00408F"/>
        </w:rPr>
        <w:t xml:space="preserve"> </w:t>
      </w:r>
      <w:proofErr w:type="spellStart"/>
      <w:r w:rsidRPr="00AD4657">
        <w:rPr>
          <w:rStyle w:val="a5"/>
          <w:color w:val="00408F"/>
        </w:rPr>
        <w:t>Докузпаринского</w:t>
      </w:r>
      <w:proofErr w:type="spellEnd"/>
      <w:r w:rsidRPr="00AD4657">
        <w:rPr>
          <w:rStyle w:val="a5"/>
          <w:color w:val="00408F"/>
        </w:rPr>
        <w:t xml:space="preserve"> района</w:t>
      </w:r>
    </w:p>
    <w:p w:rsidR="007927A6" w:rsidRPr="00AD4657" w:rsidRDefault="007927A6" w:rsidP="007927A6">
      <w:pPr>
        <w:shd w:val="clear" w:color="auto" w:fill="FFFFFF"/>
        <w:spacing w:before="125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В соответствии с Порядком проведения государственной итоговой аттестации по образовательным программам среднего полного общего образования, также в целях обеспечения проведения итогового сочинения по русскому языку в ОО </w:t>
      </w:r>
      <w:proofErr w:type="spellStart"/>
      <w:r w:rsidRPr="00AD4657">
        <w:rPr>
          <w:rFonts w:ascii="Times New Roman" w:hAnsi="Times New Roman" w:cs="Times New Roman"/>
          <w:color w:val="434343"/>
          <w:sz w:val="24"/>
          <w:szCs w:val="24"/>
        </w:rPr>
        <w:t>Докузпаринского</w:t>
      </w:r>
      <w:proofErr w:type="spellEnd"/>
      <w:r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 района</w:t>
      </w:r>
    </w:p>
    <w:p w:rsidR="007927A6" w:rsidRPr="00AD4657" w:rsidRDefault="007927A6" w:rsidP="007927A6">
      <w:pPr>
        <w:shd w:val="clear" w:color="auto" w:fill="FFFFFF"/>
        <w:spacing w:before="125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465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46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1.Организовать и п</w:t>
      </w: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ровести 2 декабря 2020 г., 3 февраля 2021 г., 5 мая 2021 г. итоговое сочинение (изложение) в образовательных организациях</w:t>
      </w:r>
      <w:r w:rsidRPr="00AD46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AD46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Докузпаринского</w:t>
      </w:r>
      <w:proofErr w:type="spellEnd"/>
      <w:r w:rsidRPr="00AD46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</w:t>
      </w: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реализующих образовательные программы среднего общего образования.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46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</w:t>
      </w: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Утвердить: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 сроки регистрации для участия в итоговом сочинении (изложении):</w:t>
      </w:r>
    </w:p>
    <w:p w:rsidR="00245203" w:rsidRPr="00245203" w:rsidRDefault="00AD4657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</w:t>
      </w:r>
      <w:r w:rsidR="00245203"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 декабря 2020 года – со 2 по 18 ноября 2020 года;</w:t>
      </w:r>
    </w:p>
    <w:p w:rsidR="00245203" w:rsidRPr="00245203" w:rsidRDefault="00AD4657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</w:t>
      </w:r>
      <w:r w:rsidR="00245203"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 февраля 2021 года – с 11 по 20 января 2021 года;</w:t>
      </w:r>
    </w:p>
    <w:p w:rsidR="00245203" w:rsidRPr="00245203" w:rsidRDefault="00AD4657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</w:t>
      </w:r>
      <w:r w:rsidR="00245203"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 мая 2021 года – с 12 по 21 апреля 2021 года;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 форму заявления на участие в итоговом сочинении (изложении) выпускника текущего года согласно приложению №1;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2.3. форму заявления на участие в итоговом сочинении (изложении) выпускника прошлых лет, обучающегося профессиональной образовательной организации согласно приложению №2;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2.4. форму согласия на обработку персональных данных несовершеннолетних участников итогового сочинения (изложения) и государственной итоговой аттестации по образовательным программам среднего общего образования согласно приложению №3;</w:t>
      </w:r>
    </w:p>
    <w:p w:rsidR="00245203" w:rsidRPr="00245203" w:rsidRDefault="00245203" w:rsidP="00AD4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2.5. форму согласия на обработку персональных данных совершеннолетних    участников    итогового     сочинения  </w:t>
      </w:r>
      <w:proofErr w:type="gramStart"/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(</w:t>
      </w:r>
      <w:proofErr w:type="gramEnd"/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изложения)     и государственной итоговой аттестации по образовательным программам среднего общего образования согласно приложению №4.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Определить места регистрации для участия в итоговом сочинении (изложении) и места ознакомления с результатами итогового сочинения (изложения):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3.1. для выпускников образовательных организаций текущего года – образовательные организации по месту обучения;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3.2. для обучающихся профессиональных образовательных организаций – органы местного самоуправления, осуществляющие управление в сфере образования;</w:t>
      </w:r>
    </w:p>
    <w:p w:rsidR="00245203" w:rsidRPr="00245203" w:rsidRDefault="00245203" w:rsidP="00AD465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3.3. для выпускников прошлых лет – органы местного самоуправления, осуществляющие управление в сфере образования.</w:t>
      </w:r>
    </w:p>
    <w:p w:rsidR="00245203" w:rsidRPr="00AD4657" w:rsidRDefault="00245203" w:rsidP="00AD4657">
      <w:pPr>
        <w:shd w:val="clear" w:color="auto" w:fill="FFFFFF"/>
        <w:spacing w:before="125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>4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. Руководителям ОО </w:t>
      </w:r>
      <w:proofErr w:type="spellStart"/>
      <w:r w:rsidRPr="00AD4657">
        <w:rPr>
          <w:rFonts w:ascii="Times New Roman" w:hAnsi="Times New Roman" w:cs="Times New Roman"/>
          <w:color w:val="434343"/>
          <w:sz w:val="24"/>
          <w:szCs w:val="24"/>
        </w:rPr>
        <w:t>Докузпаринского</w:t>
      </w:r>
      <w:proofErr w:type="spellEnd"/>
      <w:r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 района обеспечить:</w:t>
      </w:r>
    </w:p>
    <w:p w:rsidR="00245203" w:rsidRPr="00AD4657" w:rsidRDefault="00245203" w:rsidP="00AD4657">
      <w:pPr>
        <w:shd w:val="clear" w:color="auto" w:fill="FFFFFF"/>
        <w:spacing w:before="125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>4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>.1 Регистрацию обучающихся 1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>1 классов завершить в срок до 18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>ноября 2020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>г. на основании поданных участниками комплектов документов (заявление, согласие на обработку персональных данных, рекомендаций психолого-медико-педагогической комиссии, справки, подтверждающие факт установления инвалидности, выданные федеральными государственными учреждениями медико-социальной экспертизы).</w:t>
      </w:r>
    </w:p>
    <w:p w:rsidR="00245203" w:rsidRPr="00AD4657" w:rsidRDefault="00245203" w:rsidP="00AD4657">
      <w:pPr>
        <w:shd w:val="clear" w:color="auto" w:fill="FFFFFF"/>
        <w:spacing w:before="125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>4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>.2 Назначение ответственных лиц за организацию и проведение итогового сочинения в каждой образовательной организации и в местах проведения сочинения.</w:t>
      </w:r>
    </w:p>
    <w:p w:rsidR="00245203" w:rsidRPr="00AD4657" w:rsidRDefault="00245203" w:rsidP="00AD4657">
      <w:pPr>
        <w:shd w:val="clear" w:color="auto" w:fill="FFFFFF"/>
        <w:spacing w:before="125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>4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>.3 Формирование составов комиссий: организаторов вне аудитории, экспертов, технических работников в каждой образовательной организации, по проведению и проверке в местах проведения итогового сочинения.</w:t>
      </w:r>
    </w:p>
    <w:p w:rsidR="00245203" w:rsidRPr="00AD4657" w:rsidRDefault="00245203" w:rsidP="00AD4657">
      <w:pPr>
        <w:shd w:val="clear" w:color="auto" w:fill="FFFFFF"/>
        <w:spacing w:before="125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>4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>.4. Создание материально-технических условий проведения итогового сочинения для обучающихся с ограниченными возможностями здоровья, детей-инвалидов, инвалидов в соответствии с предъявленными рекомендациями психолого-медико-педагогической комиссии, справками, подтверждающими факт установления инвалидности, выданными федеральными государственными учреждениями медико-социальной экспертизы.</w:t>
      </w:r>
    </w:p>
    <w:p w:rsidR="00245203" w:rsidRPr="00AD4657" w:rsidRDefault="00245203" w:rsidP="00AD4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>4.5.</w:t>
      </w:r>
      <w:r w:rsidR="00AD4657" w:rsidRPr="00AD465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</w:t>
      </w:r>
      <w:r w:rsidR="00AD4657" w:rsidRPr="002452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беспечить соблюдение санитарно-гигиенических требований</w:t>
      </w:r>
      <w:r w:rsidR="007A21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 проведении ИС-11;</w:t>
      </w:r>
    </w:p>
    <w:p w:rsidR="00AD4657" w:rsidRPr="00AD4657" w:rsidRDefault="00AD4657" w:rsidP="00AD46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45203" w:rsidRPr="00AD4657" w:rsidRDefault="00AD4657" w:rsidP="00AD4657">
      <w:pPr>
        <w:shd w:val="clear" w:color="auto" w:fill="FFFFFF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>5</w:t>
      </w:r>
      <w:r w:rsidR="00245203"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.    Контроль за исполнением </w:t>
      </w:r>
      <w:r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настоящего </w:t>
      </w:r>
      <w:r w:rsidR="00245203"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приказа возложить на главного специалиста УО </w:t>
      </w:r>
      <w:proofErr w:type="spellStart"/>
      <w:r w:rsidR="00245203" w:rsidRPr="00AD4657">
        <w:rPr>
          <w:rFonts w:ascii="Times New Roman" w:hAnsi="Times New Roman" w:cs="Times New Roman"/>
          <w:color w:val="434343"/>
          <w:sz w:val="24"/>
          <w:szCs w:val="24"/>
        </w:rPr>
        <w:t>Саруханова</w:t>
      </w:r>
      <w:proofErr w:type="spellEnd"/>
      <w:r w:rsidR="00245203" w:rsidRPr="00AD4657">
        <w:rPr>
          <w:rFonts w:ascii="Times New Roman" w:hAnsi="Times New Roman" w:cs="Times New Roman"/>
          <w:color w:val="434343"/>
          <w:sz w:val="24"/>
          <w:szCs w:val="24"/>
        </w:rPr>
        <w:t xml:space="preserve"> Р.С.</w:t>
      </w:r>
      <w:bookmarkStart w:id="0" w:name="_GoBack"/>
      <w:bookmarkEnd w:id="0"/>
    </w:p>
    <w:p w:rsidR="00245203" w:rsidRPr="00AD4657" w:rsidRDefault="00245203" w:rsidP="00245203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45203" w:rsidRPr="00AD4657" w:rsidRDefault="00245203" w:rsidP="00245203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927A6" w:rsidRPr="006E601A" w:rsidRDefault="007927A6" w:rsidP="007927A6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D4657">
        <w:rPr>
          <w:rFonts w:ascii="Times New Roman" w:hAnsi="Times New Roman" w:cs="Times New Roman"/>
          <w:color w:val="434343"/>
          <w:sz w:val="24"/>
          <w:szCs w:val="24"/>
        </w:rPr>
        <w:t>Приложение: </w:t>
      </w:r>
      <w:hyperlink r:id="rId8" w:history="1">
        <w:r w:rsidRPr="00AD4657">
          <w:rPr>
            <w:rStyle w:val="a3"/>
            <w:rFonts w:ascii="Times New Roman" w:hAnsi="Times New Roman" w:cs="Times New Roman"/>
            <w:color w:val="00408F"/>
            <w:sz w:val="24"/>
            <w:szCs w:val="24"/>
          </w:rPr>
          <w:t>на 98 л. в 1 экз.</w:t>
        </w:r>
      </w:hyperlink>
    </w:p>
    <w:p w:rsidR="007927A6" w:rsidRPr="00397A80" w:rsidRDefault="007927A6" w:rsidP="007927A6">
      <w:pPr>
        <w:shd w:val="clear" w:color="auto" w:fill="FFFFFF"/>
        <w:spacing w:before="125"/>
        <w:jc w:val="both"/>
        <w:rPr>
          <w:rFonts w:ascii="Times New Roman" w:hAnsi="Times New Roman" w:cs="Times New Roman"/>
          <w:color w:val="434343"/>
          <w:sz w:val="24"/>
          <w:szCs w:val="24"/>
        </w:rPr>
      </w:pPr>
    </w:p>
    <w:p w:rsidR="007927A6" w:rsidRPr="008C7809" w:rsidRDefault="00AD4657" w:rsidP="007927A6">
      <w:pPr>
        <w:tabs>
          <w:tab w:val="left" w:pos="540"/>
          <w:tab w:val="right" w:pos="9355"/>
        </w:tabs>
        <w:spacing w:after="0" w:line="20" w:lineRule="atLeast"/>
        <w:ind w:left="142" w:right="423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Начальник</w:t>
      </w:r>
      <w:r w:rsidR="007927A6" w:rsidRPr="008C7809">
        <w:rPr>
          <w:b/>
          <w:sz w:val="28"/>
          <w:szCs w:val="28"/>
        </w:rPr>
        <w:t xml:space="preserve"> УО</w:t>
      </w:r>
    </w:p>
    <w:p w:rsidR="007927A6" w:rsidRDefault="007927A6" w:rsidP="007927A6">
      <w:pPr>
        <w:spacing w:after="0"/>
        <w:rPr>
          <w:b/>
          <w:sz w:val="28"/>
          <w:szCs w:val="28"/>
        </w:rPr>
      </w:pPr>
      <w:r w:rsidRPr="008C7809">
        <w:rPr>
          <w:b/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Докузпаринского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8C7809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 xml:space="preserve">                    </w:t>
      </w:r>
      <w:r w:rsidRPr="008C7809"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Шахэмиров</w:t>
      </w:r>
      <w:proofErr w:type="spellEnd"/>
      <w:r>
        <w:rPr>
          <w:b/>
          <w:sz w:val="28"/>
          <w:szCs w:val="28"/>
        </w:rPr>
        <w:t xml:space="preserve"> Р.Х.</w:t>
      </w:r>
    </w:p>
    <w:p w:rsidR="007927A6" w:rsidRPr="008C7809" w:rsidRDefault="007927A6" w:rsidP="007927A6">
      <w:pPr>
        <w:spacing w:after="0"/>
        <w:rPr>
          <w:b/>
          <w:sz w:val="28"/>
          <w:szCs w:val="28"/>
        </w:rPr>
      </w:pPr>
    </w:p>
    <w:p w:rsidR="00876F1B" w:rsidRDefault="00876F1B"/>
    <w:sectPr w:rsidR="0087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1C"/>
    <w:rsid w:val="00245203"/>
    <w:rsid w:val="007927A6"/>
    <w:rsid w:val="007A21E6"/>
    <w:rsid w:val="00876F1B"/>
    <w:rsid w:val="00913113"/>
    <w:rsid w:val="00AD4657"/>
    <w:rsid w:val="00B7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12859EAF"/>
  <w15:chartTrackingRefBased/>
  <w15:docId w15:val="{BDC0196F-E53A-4BCF-A462-AC06A9EC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7A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7927A6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927A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27A6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927A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3">
    <w:name w:val="Hyperlink"/>
    <w:basedOn w:val="a0"/>
    <w:uiPriority w:val="99"/>
    <w:unhideWhenUsed/>
    <w:rsid w:val="007927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92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927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rikaz/priloj_100(1).zi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documenty/prikazi_minobrnauki_rd/prikaz_70920218_ot_24_oktyabrya_2018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kuzpararuo@mail.ru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2020-11-12T20:11:00Z</dcterms:created>
  <dcterms:modified xsi:type="dcterms:W3CDTF">2020-11-12T20:50:00Z</dcterms:modified>
</cp:coreProperties>
</file>